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A42" w:rsidRPr="00333EF9" w:rsidRDefault="004F5F2F" w:rsidP="00333E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</w:t>
      </w:r>
      <w:r w:rsidRPr="00333EF9">
        <w:rPr>
          <w:rFonts w:ascii="Times New Roman" w:hAnsi="Times New Roman" w:cs="Times New Roman"/>
          <w:b/>
          <w:sz w:val="28"/>
          <w:szCs w:val="28"/>
        </w:rPr>
        <w:t>hụ lục 01</w:t>
      </w:r>
    </w:p>
    <w:p w:rsidR="00333EF9" w:rsidRDefault="00333EF9" w:rsidP="00333E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EF9">
        <w:rPr>
          <w:rFonts w:ascii="Times New Roman" w:hAnsi="Times New Roman" w:cs="Times New Roman"/>
          <w:b/>
          <w:sz w:val="28"/>
          <w:szCs w:val="28"/>
        </w:rPr>
        <w:t xml:space="preserve">THỐNG KÊ CÁC NHIỆM VỤ CỦA CÁC </w:t>
      </w:r>
      <w:r w:rsidR="002A0C0B">
        <w:rPr>
          <w:rFonts w:ascii="Times New Roman" w:hAnsi="Times New Roman" w:cs="Times New Roman"/>
          <w:b/>
          <w:sz w:val="28"/>
          <w:szCs w:val="28"/>
        </w:rPr>
        <w:t>SỞ, NGÀNH</w:t>
      </w:r>
      <w:r w:rsidRPr="00333EF9">
        <w:rPr>
          <w:rFonts w:ascii="Times New Roman" w:hAnsi="Times New Roman" w:cs="Times New Roman"/>
          <w:b/>
          <w:sz w:val="28"/>
          <w:szCs w:val="28"/>
        </w:rPr>
        <w:t xml:space="preserve">, ĐỊA PHƯƠNG </w:t>
      </w:r>
    </w:p>
    <w:p w:rsidR="00333EF9" w:rsidRDefault="00333EF9" w:rsidP="00333E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EF9">
        <w:rPr>
          <w:rFonts w:ascii="Times New Roman" w:hAnsi="Times New Roman" w:cs="Times New Roman"/>
          <w:b/>
          <w:sz w:val="28"/>
          <w:szCs w:val="28"/>
        </w:rPr>
        <w:t>THEO</w:t>
      </w:r>
      <w:r w:rsidR="002A0C0B">
        <w:rPr>
          <w:rFonts w:ascii="Times New Roman" w:hAnsi="Times New Roman" w:cs="Times New Roman"/>
          <w:b/>
          <w:sz w:val="28"/>
          <w:szCs w:val="28"/>
        </w:rPr>
        <w:t xml:space="preserve"> CÁC</w:t>
      </w:r>
      <w:r w:rsidRPr="00333E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0C0B">
        <w:rPr>
          <w:rFonts w:ascii="Times New Roman" w:hAnsi="Times New Roman" w:cs="Times New Roman"/>
          <w:b/>
          <w:sz w:val="28"/>
          <w:szCs w:val="28"/>
        </w:rPr>
        <w:t>KẾ HOẠCH</w:t>
      </w:r>
      <w:r w:rsidR="002A0C0B" w:rsidRPr="00333EF9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333EF9">
        <w:rPr>
          <w:rFonts w:ascii="Times New Roman" w:hAnsi="Times New Roman" w:cs="Times New Roman"/>
          <w:b/>
          <w:sz w:val="28"/>
          <w:szCs w:val="28"/>
        </w:rPr>
        <w:t>CHỈ THỊ, THÔNG BÁO KẾT LUẬN</w:t>
      </w:r>
    </w:p>
    <w:p w:rsidR="004F5F2F" w:rsidRPr="004F5F2F" w:rsidRDefault="004F5F2F" w:rsidP="00333EF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F5F2F">
        <w:rPr>
          <w:rFonts w:ascii="Times New Roman" w:hAnsi="Times New Roman" w:cs="Times New Roman"/>
          <w:i/>
          <w:sz w:val="28"/>
          <w:szCs w:val="28"/>
        </w:rPr>
        <w:t>(Kèm theo Công văn số:           /UBND-NC, ngày     /12/2024 của UBND tỉnh)</w:t>
      </w:r>
    </w:p>
    <w:bookmarkStart w:id="0" w:name="_GoBack"/>
    <w:bookmarkEnd w:id="0"/>
    <w:p w:rsidR="00333EF9" w:rsidRDefault="00333EF9" w:rsidP="00333E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66979</wp:posOffset>
                </wp:positionV>
                <wp:extent cx="1510748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07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 xmlns:cx="http://schemas.microsoft.com/office/drawing/2014/chartex">
            <w:pict>
              <v:line w14:anchorId="6006A078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5.25pt" to="118.9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:rsidR="00333EF9" w:rsidRPr="00333EF9" w:rsidRDefault="00333EF9" w:rsidP="00333EF9">
      <w:pPr>
        <w:rPr>
          <w:rFonts w:ascii="Times New Roman" w:hAnsi="Times New Roman" w:cs="Times New Roman"/>
          <w:sz w:val="2"/>
          <w:szCs w:val="28"/>
        </w:rPr>
      </w:pPr>
    </w:p>
    <w:tbl>
      <w:tblPr>
        <w:tblStyle w:val="TableGrid"/>
        <w:tblW w:w="13320" w:type="dxa"/>
        <w:tblLook w:val="04A0" w:firstRow="1" w:lastRow="0" w:firstColumn="1" w:lastColumn="0" w:noHBand="0" w:noVBand="1"/>
      </w:tblPr>
      <w:tblGrid>
        <w:gridCol w:w="714"/>
        <w:gridCol w:w="1896"/>
        <w:gridCol w:w="1516"/>
        <w:gridCol w:w="1273"/>
        <w:gridCol w:w="1414"/>
        <w:gridCol w:w="1696"/>
        <w:gridCol w:w="1132"/>
        <w:gridCol w:w="1274"/>
        <w:gridCol w:w="1132"/>
        <w:gridCol w:w="1273"/>
      </w:tblGrid>
      <w:tr w:rsidR="00333EF9" w:rsidTr="00333EF9">
        <w:tc>
          <w:tcPr>
            <w:tcW w:w="714" w:type="dxa"/>
            <w:vMerge w:val="restart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1896" w:type="dxa"/>
            <w:vMerge w:val="restart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b/>
                <w:sz w:val="24"/>
                <w:szCs w:val="24"/>
              </w:rPr>
              <w:t>Nội dung, nhiệm vụ</w:t>
            </w:r>
          </w:p>
        </w:tc>
        <w:tc>
          <w:tcPr>
            <w:tcW w:w="1516" w:type="dxa"/>
            <w:vMerge w:val="restart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b/>
                <w:sz w:val="24"/>
                <w:szCs w:val="24"/>
              </w:rPr>
              <w:t>Văn bản chỉ đạo</w:t>
            </w:r>
          </w:p>
        </w:tc>
        <w:tc>
          <w:tcPr>
            <w:tcW w:w="1273" w:type="dxa"/>
            <w:vMerge w:val="restart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b/>
                <w:sz w:val="24"/>
                <w:szCs w:val="24"/>
              </w:rPr>
              <w:t>Đơn vị thực hiện</w:t>
            </w:r>
          </w:p>
        </w:tc>
        <w:tc>
          <w:tcPr>
            <w:tcW w:w="1414" w:type="dxa"/>
            <w:vMerge w:val="restart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b/>
                <w:sz w:val="24"/>
                <w:szCs w:val="24"/>
              </w:rPr>
              <w:t>Thời gian hoàn thành</w:t>
            </w:r>
          </w:p>
        </w:tc>
        <w:tc>
          <w:tcPr>
            <w:tcW w:w="5234" w:type="dxa"/>
            <w:gridSpan w:val="4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b/>
                <w:sz w:val="24"/>
                <w:szCs w:val="24"/>
              </w:rPr>
              <w:t>Kết quả</w:t>
            </w:r>
          </w:p>
        </w:tc>
        <w:tc>
          <w:tcPr>
            <w:tcW w:w="1273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b/>
                <w:sz w:val="24"/>
                <w:szCs w:val="24"/>
              </w:rPr>
              <w:t>Nguy cơ</w:t>
            </w:r>
          </w:p>
        </w:tc>
      </w:tr>
      <w:tr w:rsidR="00333EF9" w:rsidTr="00333EF9">
        <w:tc>
          <w:tcPr>
            <w:tcW w:w="714" w:type="dxa"/>
            <w:vMerge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vMerge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6" w:type="dxa"/>
            <w:vMerge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3" w:type="dxa"/>
            <w:vMerge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  <w:vMerge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6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b/>
                <w:sz w:val="24"/>
                <w:szCs w:val="24"/>
              </w:rPr>
              <w:t>Hoàn thành, sản phẩm</w:t>
            </w:r>
          </w:p>
        </w:tc>
        <w:tc>
          <w:tcPr>
            <w:tcW w:w="1132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b/>
                <w:sz w:val="24"/>
                <w:szCs w:val="24"/>
              </w:rPr>
              <w:t>Chưa hoàn thành</w:t>
            </w:r>
          </w:p>
        </w:tc>
        <w:tc>
          <w:tcPr>
            <w:tcW w:w="1274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b/>
                <w:sz w:val="24"/>
                <w:szCs w:val="24"/>
              </w:rPr>
              <w:t>Thực hiện thường xuyên</w:t>
            </w:r>
          </w:p>
        </w:tc>
        <w:tc>
          <w:tcPr>
            <w:tcW w:w="1132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b/>
                <w:sz w:val="24"/>
                <w:szCs w:val="24"/>
              </w:rPr>
              <w:t>Đang triển khai</w:t>
            </w:r>
          </w:p>
        </w:tc>
        <w:tc>
          <w:tcPr>
            <w:tcW w:w="1273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3EF9" w:rsidRPr="00333EF9" w:rsidTr="00333EF9">
        <w:trPr>
          <w:trHeight w:val="430"/>
        </w:trPr>
        <w:tc>
          <w:tcPr>
            <w:tcW w:w="714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2606" w:type="dxa"/>
            <w:gridSpan w:val="9"/>
            <w:vAlign w:val="center"/>
          </w:tcPr>
          <w:p w:rsidR="00333EF9" w:rsidRPr="00333EF9" w:rsidRDefault="00333EF9" w:rsidP="002A0C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Nhiệm vụ chung của các </w:t>
            </w:r>
            <w:r w:rsidR="002A0C0B">
              <w:rPr>
                <w:rFonts w:ascii="Times New Roman" w:hAnsi="Times New Roman" w:cs="Times New Roman"/>
                <w:b/>
                <w:sz w:val="24"/>
                <w:szCs w:val="24"/>
              </w:rPr>
              <w:t>sở</w:t>
            </w:r>
            <w:r w:rsidRPr="00333EF9">
              <w:rPr>
                <w:rFonts w:ascii="Times New Roman" w:hAnsi="Times New Roman" w:cs="Times New Roman"/>
                <w:b/>
                <w:sz w:val="24"/>
                <w:szCs w:val="24"/>
              </w:rPr>
              <w:t>, ngành, địa phương</w:t>
            </w:r>
          </w:p>
        </w:tc>
      </w:tr>
      <w:tr w:rsidR="00333EF9" w:rsidRPr="00333EF9" w:rsidTr="00333EF9">
        <w:trPr>
          <w:trHeight w:val="409"/>
        </w:trPr>
        <w:tc>
          <w:tcPr>
            <w:tcW w:w="714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</w:p>
        </w:tc>
        <w:tc>
          <w:tcPr>
            <w:tcW w:w="1516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EF9" w:rsidRPr="00333EF9" w:rsidTr="00333EF9">
        <w:trPr>
          <w:trHeight w:val="429"/>
        </w:trPr>
        <w:tc>
          <w:tcPr>
            <w:tcW w:w="714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6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</w:p>
        </w:tc>
        <w:tc>
          <w:tcPr>
            <w:tcW w:w="1516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EF9" w:rsidRPr="00333EF9" w:rsidTr="00333EF9">
        <w:trPr>
          <w:trHeight w:val="421"/>
        </w:trPr>
        <w:tc>
          <w:tcPr>
            <w:tcW w:w="714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6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</w:p>
        </w:tc>
        <w:tc>
          <w:tcPr>
            <w:tcW w:w="1516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EF9" w:rsidRPr="00333EF9" w:rsidTr="00333EF9">
        <w:trPr>
          <w:trHeight w:val="398"/>
        </w:trPr>
        <w:tc>
          <w:tcPr>
            <w:tcW w:w="714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2606" w:type="dxa"/>
            <w:gridSpan w:val="9"/>
            <w:vAlign w:val="center"/>
          </w:tcPr>
          <w:p w:rsidR="00333EF9" w:rsidRPr="00333EF9" w:rsidRDefault="00333EF9" w:rsidP="002A0C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Nhiệm vụ cụ thể của các </w:t>
            </w:r>
            <w:r w:rsidR="002A0C0B">
              <w:rPr>
                <w:rFonts w:ascii="Times New Roman" w:hAnsi="Times New Roman" w:cs="Times New Roman"/>
                <w:b/>
                <w:sz w:val="24"/>
                <w:szCs w:val="24"/>
              </w:rPr>
              <w:t>sở,</w:t>
            </w:r>
            <w:r w:rsidRPr="00333E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ngành</w:t>
            </w:r>
          </w:p>
        </w:tc>
      </w:tr>
      <w:tr w:rsidR="00333EF9" w:rsidRPr="00333EF9" w:rsidTr="00333EF9">
        <w:trPr>
          <w:trHeight w:val="433"/>
        </w:trPr>
        <w:tc>
          <w:tcPr>
            <w:tcW w:w="714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</w:p>
        </w:tc>
        <w:tc>
          <w:tcPr>
            <w:tcW w:w="1516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EF9" w:rsidRPr="00333EF9" w:rsidTr="00333EF9">
        <w:trPr>
          <w:trHeight w:val="397"/>
        </w:trPr>
        <w:tc>
          <w:tcPr>
            <w:tcW w:w="714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6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</w:p>
        </w:tc>
        <w:tc>
          <w:tcPr>
            <w:tcW w:w="1516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EF9" w:rsidRPr="00333EF9" w:rsidTr="00333EF9">
        <w:trPr>
          <w:trHeight w:val="431"/>
        </w:trPr>
        <w:tc>
          <w:tcPr>
            <w:tcW w:w="714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6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</w:p>
        </w:tc>
        <w:tc>
          <w:tcPr>
            <w:tcW w:w="1516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EF9" w:rsidRPr="00333EF9" w:rsidTr="00333EF9">
        <w:trPr>
          <w:trHeight w:val="394"/>
        </w:trPr>
        <w:tc>
          <w:tcPr>
            <w:tcW w:w="714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2606" w:type="dxa"/>
            <w:gridSpan w:val="9"/>
            <w:vAlign w:val="center"/>
          </w:tcPr>
          <w:p w:rsidR="00333EF9" w:rsidRPr="00333EF9" w:rsidRDefault="00333EF9" w:rsidP="00333E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b/>
                <w:sz w:val="24"/>
                <w:szCs w:val="24"/>
              </w:rPr>
              <w:t>Nhiệm vụ của các địa phương</w:t>
            </w:r>
          </w:p>
        </w:tc>
      </w:tr>
      <w:tr w:rsidR="00333EF9" w:rsidRPr="00333EF9" w:rsidTr="00333EF9">
        <w:trPr>
          <w:trHeight w:val="429"/>
        </w:trPr>
        <w:tc>
          <w:tcPr>
            <w:tcW w:w="714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</w:p>
        </w:tc>
        <w:tc>
          <w:tcPr>
            <w:tcW w:w="1516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EF9" w:rsidRPr="00333EF9" w:rsidTr="00333EF9">
        <w:trPr>
          <w:trHeight w:val="407"/>
        </w:trPr>
        <w:tc>
          <w:tcPr>
            <w:tcW w:w="714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6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</w:p>
        </w:tc>
        <w:tc>
          <w:tcPr>
            <w:tcW w:w="1516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EF9" w:rsidRPr="00333EF9" w:rsidTr="00333EF9">
        <w:trPr>
          <w:trHeight w:val="427"/>
        </w:trPr>
        <w:tc>
          <w:tcPr>
            <w:tcW w:w="714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6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EF9"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</w:p>
        </w:tc>
        <w:tc>
          <w:tcPr>
            <w:tcW w:w="1516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333EF9" w:rsidRPr="00333EF9" w:rsidRDefault="00333EF9" w:rsidP="00333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3EF9" w:rsidRPr="00333EF9" w:rsidRDefault="00333EF9" w:rsidP="00333EF9">
      <w:pPr>
        <w:ind w:firstLine="720"/>
        <w:rPr>
          <w:rFonts w:ascii="Times New Roman" w:hAnsi="Times New Roman" w:cs="Times New Roman"/>
          <w:sz w:val="24"/>
          <w:szCs w:val="24"/>
        </w:rPr>
      </w:pPr>
    </w:p>
    <w:sectPr w:rsidR="00333EF9" w:rsidRPr="00333EF9" w:rsidSect="004F5F2F">
      <w:pgSz w:w="15840" w:h="12240" w:orient="landscape" w:code="1"/>
      <w:pgMar w:top="1077" w:right="1077" w:bottom="1077" w:left="147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EF9"/>
    <w:rsid w:val="002A0C0B"/>
    <w:rsid w:val="00333EF9"/>
    <w:rsid w:val="004F5F2F"/>
    <w:rsid w:val="009A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3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3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duong nguyen thi thuy</dc:creator>
  <cp:keywords/>
  <dc:description/>
  <cp:lastModifiedBy>USER</cp:lastModifiedBy>
  <cp:revision>4</cp:revision>
  <cp:lastPrinted>2024-05-28T09:02:00Z</cp:lastPrinted>
  <dcterms:created xsi:type="dcterms:W3CDTF">2024-05-28T08:55:00Z</dcterms:created>
  <dcterms:modified xsi:type="dcterms:W3CDTF">2024-12-05T09:04:00Z</dcterms:modified>
</cp:coreProperties>
</file>